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-2"/>
          <w:kern w:val="0"/>
          <w:sz w:val="22"/>
          <w:szCs w:val="22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辽宁理工学院专任教师应聘登记表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-2"/>
          <w:kern w:val="0"/>
          <w:sz w:val="22"/>
          <w:szCs w:val="22"/>
          <w:shd w:val="clear" w:fill="FFFFFF"/>
          <w:lang w:val="en-US" w:eastAsia="zh-CN" w:bidi="ar"/>
        </w:rPr>
        <w:t>应聘专业：</w:t>
      </w:r>
      <w:bookmarkStart w:id="0" w:name="_GoBack"/>
      <w:bookmarkEnd w:id="0"/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108"/>
        <w:gridCol w:w="457"/>
        <w:gridCol w:w="313"/>
        <w:gridCol w:w="662"/>
        <w:gridCol w:w="662"/>
        <w:gridCol w:w="841"/>
        <w:gridCol w:w="378"/>
        <w:gridCol w:w="448"/>
        <w:gridCol w:w="180"/>
        <w:gridCol w:w="823"/>
        <w:gridCol w:w="576"/>
        <w:gridCol w:w="629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息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身高</w:t>
            </w:r>
          </w:p>
        </w:tc>
        <w:tc>
          <w:tcPr>
            <w:tcW w:w="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照 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（电子版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即可）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28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8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生育状况</w:t>
            </w:r>
          </w:p>
        </w:tc>
        <w:tc>
          <w:tcPr>
            <w:tcW w:w="4616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□一胎    □二胎</w:t>
            </w:r>
          </w:p>
        </w:tc>
        <w:tc>
          <w:tcPr>
            <w:tcW w:w="148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最高学历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最高学位</w:t>
            </w:r>
          </w:p>
        </w:tc>
        <w:tc>
          <w:tcPr>
            <w:tcW w:w="16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职务</w:t>
            </w:r>
          </w:p>
        </w:tc>
        <w:tc>
          <w:tcPr>
            <w:tcW w:w="15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8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手机</w:t>
            </w:r>
          </w:p>
        </w:tc>
        <w:tc>
          <w:tcPr>
            <w:tcW w:w="221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E-mail</w:t>
            </w:r>
          </w:p>
        </w:tc>
        <w:tc>
          <w:tcPr>
            <w:tcW w:w="447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档案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存放地址</w:t>
            </w:r>
          </w:p>
        </w:tc>
        <w:tc>
          <w:tcPr>
            <w:tcW w:w="8320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家庭住址</w:t>
            </w:r>
          </w:p>
        </w:tc>
        <w:tc>
          <w:tcPr>
            <w:tcW w:w="8320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（填写详细地址）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家庭状况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与本人关系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父子（女）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母子（女）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配偶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起止年月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毕业院校         （从高中毕业后写起）</w:t>
            </w:r>
          </w:p>
        </w:tc>
        <w:tc>
          <w:tcPr>
            <w:tcW w:w="371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所学专业及研究方向</w:t>
            </w: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71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71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71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71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71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起止年月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工作/实践单位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工作内容(有从教经历的教师请注明任教课程)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职称晋升经历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职称名称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获得时间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职业资格证书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职业资格名称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取得时间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取得职业资格机构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程</w:t>
            </w:r>
          </w:p>
        </w:tc>
        <w:tc>
          <w:tcPr>
            <w:tcW w:w="449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本科阶段（五门课程）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硕士、博士研究生阶段（五门课程）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49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能</w:t>
            </w:r>
          </w:p>
        </w:tc>
        <w:tc>
          <w:tcPr>
            <w:tcW w:w="449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外语水平及等级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计算机水平及等级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49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学生阶段获奖情况</w:t>
            </w:r>
          </w:p>
        </w:tc>
        <w:tc>
          <w:tcPr>
            <w:tcW w:w="96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注：学习期间各类奖项均可填写。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工作阶段获奖情况</w:t>
            </w:r>
          </w:p>
        </w:tc>
        <w:tc>
          <w:tcPr>
            <w:tcW w:w="96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注：工作期间各类奖项均可填写。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7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业务工作情况及成果</w:t>
            </w:r>
          </w:p>
        </w:tc>
        <w:tc>
          <w:tcPr>
            <w:tcW w:w="96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注：有企事业单位或科研院所等工作经验的均可填写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5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成果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6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3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注</w:t>
            </w:r>
          </w:p>
        </w:tc>
        <w:tc>
          <w:tcPr>
            <w:tcW w:w="96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以上信息需真实有效，同时到校考试时需提交本人身份证、各个阶段的学历、学位证、教师资格证（如无可免）、专业技术资格证、其他有效证件复印件一份。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A0162"/>
    <w:rsid w:val="4A3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2020-02-27T10:51:00Z</dcterms:created>
  <dc:creator>Hour</dc:creator>
  <cp:lastModifiedBy>Hour</cp:lastModifiedBy>
  <dcterms:modified xsi:type="dcterms:W3CDTF">2020-02-27T10:54:13Z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